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8" w:rsidRDefault="004B1B4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D2BC8" w:rsidRDefault="004B1B4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Екатеринбург</w:t>
      </w:r>
    </w:p>
    <w:p w:rsidR="008D2BC8" w:rsidRDefault="004B1B4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8D2BC8" w:rsidRDefault="004B1B4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3C58E2">
        <w:rPr>
          <w:rFonts w:ascii="Times New Roman" w:hAnsi="Times New Roman" w:cs="Times New Roman"/>
          <w:b/>
          <w:color w:val="101010"/>
          <w:sz w:val="28"/>
        </w:rPr>
        <w:t>13</w:t>
      </w:r>
      <w:r w:rsidRPr="004B1B48">
        <w:rPr>
          <w:rFonts w:ascii="Times New Roman" w:hAnsi="Times New Roman" w:cs="Times New Roman"/>
          <w:b/>
          <w:color w:val="101010"/>
          <w:sz w:val="28"/>
        </w:rPr>
        <w:t xml:space="preserve"> </w:t>
      </w:r>
      <w:r w:rsidR="003C58E2">
        <w:rPr>
          <w:rFonts w:ascii="Times New Roman" w:hAnsi="Times New Roman" w:cs="Times New Roman"/>
          <w:b/>
          <w:color w:val="101010"/>
          <w:sz w:val="28"/>
        </w:rPr>
        <w:t>апреля</w:t>
      </w:r>
      <w:r w:rsidRPr="004B1B48">
        <w:rPr>
          <w:rFonts w:ascii="Times New Roman" w:hAnsi="Times New Roman" w:cs="Times New Roman"/>
          <w:b/>
          <w:color w:val="101010"/>
          <w:sz w:val="28"/>
        </w:rPr>
        <w:t xml:space="preserve"> 2024 г.</w:t>
      </w:r>
    </w:p>
    <w:p w:rsidR="00B528E7" w:rsidRDefault="00B528E7" w:rsidP="00B528E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47087">
        <w:rPr>
          <w:rFonts w:ascii="Times New Roman" w:hAnsi="Times New Roman" w:cs="Times New Roman"/>
          <w:color w:val="FF0000"/>
          <w:sz w:val="24"/>
          <w:szCs w:val="24"/>
        </w:rPr>
        <w:t xml:space="preserve">Утверждаю Глава подразделения 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Гималетдинова</w:t>
      </w:r>
      <w:proofErr w:type="spellEnd"/>
      <w:r w:rsidRPr="0084708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528E7" w:rsidRPr="00847087" w:rsidRDefault="002449AF" w:rsidP="00B528E7">
      <w:pPr>
        <w:spacing w:after="0" w:line="240" w:lineRule="auto"/>
        <w:jc w:val="right"/>
        <w:rPr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="001B2489">
        <w:rPr>
          <w:rFonts w:ascii="Times New Roman" w:hAnsi="Times New Roman" w:cs="Times New Roman"/>
          <w:color w:val="FF0000"/>
          <w:sz w:val="24"/>
          <w:szCs w:val="24"/>
        </w:rPr>
        <w:t>ата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3912">
        <w:rPr>
          <w:rFonts w:ascii="Times New Roman" w:hAnsi="Times New Roman" w:cs="Times New Roman"/>
          <w:color w:val="FF0000"/>
          <w:sz w:val="24"/>
          <w:szCs w:val="24"/>
        </w:rPr>
        <w:t>28.04.2024</w:t>
      </w:r>
    </w:p>
    <w:p w:rsidR="008D2BC8" w:rsidRDefault="008D2BC8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8D2BC8" w:rsidRDefault="004B1B48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 2</w:t>
      </w:r>
      <w:r w:rsidR="00773912">
        <w:rPr>
          <w:rFonts w:ascii="Times New Roman" w:hAnsi="Times New Roman" w:cs="Times New Roman"/>
          <w:color w:val="000000"/>
          <w:sz w:val="24"/>
        </w:rPr>
        <w:t>6</w:t>
      </w:r>
      <w:r>
        <w:rPr>
          <w:rFonts w:ascii="Times New Roman" w:hAnsi="Times New Roman" w:cs="Times New Roman"/>
          <w:color w:val="000000"/>
          <w:sz w:val="24"/>
        </w:rPr>
        <w:t xml:space="preserve"> Аватаров ИВО: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Гималетдинова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Елена Александровна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Онищук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Наталья Адамовна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Вайсблат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Полина Марковна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Борисова Ирина Анатольевна </w:t>
      </w:r>
    </w:p>
    <w:p w:rsidR="0073531A" w:rsidRPr="004B1B48" w:rsidRDefault="0073531A" w:rsidP="0073531A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Калинина Людмила Викторовна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Подногина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Надежда Валентиновна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Карас</w:t>
      </w:r>
      <w:r w:rsidR="00931EC7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ё</w:t>
      </w: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ва Светлана Борисовна </w:t>
      </w:r>
    </w:p>
    <w:p w:rsidR="00392505" w:rsidRPr="004B1B48" w:rsidRDefault="00392505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Шухман</w:t>
      </w:r>
      <w:proofErr w:type="spellEnd"/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Мария Владимировна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>Никитина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>Лариса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>Юрьевна</w:t>
      </w:r>
      <w:proofErr w:type="spellEnd"/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Тупикина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Лариса Николаевна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Дылдин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Анатолий Павлович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Шурыгина Валентина Александровна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Батищева Людмила Леонидовна</w:t>
      </w:r>
    </w:p>
    <w:p w:rsidR="00392505" w:rsidRPr="004B1B48" w:rsidRDefault="00392505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Ивина Виктор</w:t>
      </w:r>
      <w:r w:rsidR="008360BC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я Вячеславовна</w:t>
      </w:r>
      <w:r w:rsidR="00C64D9A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– онлайн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Топоркова Вера Сергеевна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Тупикин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Георгий Всеволодович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Булашова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Татьяна Валентиновна</w:t>
      </w:r>
    </w:p>
    <w:p w:rsidR="0073531A" w:rsidRDefault="0073531A" w:rsidP="0073531A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73531A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Густомесова Елена Александровна</w:t>
      </w:r>
    </w:p>
    <w:p w:rsidR="004B1B48" w:rsidRPr="00392505" w:rsidRDefault="004B1B48" w:rsidP="00E85D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392505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Ануфриева Ирина Васильевна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contextualSpacing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Месилова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Вера Сергеевна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Ларионова Лидия Константиновна </w:t>
      </w:r>
      <w:r w:rsidR="0073531A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– онлайн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Воробь</w:t>
      </w:r>
      <w:r w:rsidR="00C64D9A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ё</w:t>
      </w: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ва Тамара Владимировна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Важнова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Наталья Александровна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Дылдина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Галина Степановна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Микрюкова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Татьяна Георгиевна </w:t>
      </w:r>
    </w:p>
    <w:p w:rsidR="0073531A" w:rsidRDefault="0073531A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Григорьева Наталья Николаевна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4B1B48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B1B48" w:rsidRPr="0073531A" w:rsidRDefault="004B1B48" w:rsidP="004B1B48">
      <w:pPr>
        <w:numPr>
          <w:ilvl w:val="0"/>
          <w:numId w:val="7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Стяжание Плана Синтеза Совета ИВО</w:t>
      </w: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:rsidR="0073531A" w:rsidRPr="00392505" w:rsidRDefault="0073531A" w:rsidP="0073531A">
      <w:pPr>
        <w:numPr>
          <w:ilvl w:val="0"/>
          <w:numId w:val="7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Практика сдачи 99 ИВДИВО-Зданий подразделения </w:t>
      </w:r>
      <w:r w:rsidRPr="0073531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в ИВДИВО-полисах ИВАС Кут Хуми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и стяжание 99 ИВДИВО-</w:t>
      </w:r>
      <w:r w:rsidR="00662B3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Зданий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подразделения в ИВДИВО-полисах </w:t>
      </w:r>
      <w:r w:rsidR="00662B3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ИВО.</w:t>
      </w:r>
      <w:r w:rsidR="0077391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77391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Возжигание</w:t>
      </w:r>
      <w:proofErr w:type="spellEnd"/>
      <w:r w:rsidR="0077391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столпа 107 ИВДИВО-зданий подразделения ИВДИВО Екатеринбург.</w:t>
      </w:r>
    </w:p>
    <w:p w:rsidR="004B1B48" w:rsidRPr="00662B36" w:rsidRDefault="004B1B48" w:rsidP="00662B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Отдача темы «</w:t>
      </w:r>
      <w:r w:rsidR="00662B3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Жизнь Огнём и Образом ИВ Отца</w:t>
      </w:r>
      <w:r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»: </w:t>
      </w:r>
      <w:r w:rsidR="00662B3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Лариса Никитина</w:t>
      </w:r>
      <w:r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662B36" w:rsidRPr="00662B3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Аватаресса ИВО Высшего Аттестационного Совета ИВАС </w:t>
      </w:r>
      <w:proofErr w:type="spellStart"/>
      <w:r w:rsidR="00662B36" w:rsidRPr="00662B3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Юсефа</w:t>
      </w:r>
      <w:proofErr w:type="spellEnd"/>
      <w:r w:rsidR="00662B36" w:rsidRPr="00662B36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ИВАС Кут Хуми, Глава центра Космической молодёжи подразделения ИВДИВО</w:t>
      </w:r>
      <w:r w:rsidRPr="0010584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  <w:r w:rsidR="0077391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Подведение Итогов синтез-деятельности в Огне Аттестационного Совета ИВАС </w:t>
      </w:r>
      <w:proofErr w:type="spellStart"/>
      <w:r w:rsidR="0077391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Юсефа</w:t>
      </w:r>
      <w:proofErr w:type="spellEnd"/>
      <w:r w:rsidR="00773912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Оны.</w:t>
      </w:r>
    </w:p>
    <w:p w:rsidR="00662B36" w:rsidRPr="00BA352B" w:rsidRDefault="00662B36" w:rsidP="00662B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Публикация книг Синтеза.</w:t>
      </w:r>
    </w:p>
    <w:p w:rsidR="00BA352B" w:rsidRPr="0010584F" w:rsidRDefault="00BA352B" w:rsidP="00BA352B">
      <w:pPr>
        <w:spacing w:after="0" w:line="240" w:lineRule="auto"/>
        <w:ind w:left="720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</w:p>
    <w:p w:rsidR="008D2BC8" w:rsidRDefault="004B1B48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505B0" w:rsidRPr="00411F5D" w:rsidRDefault="00662B36" w:rsidP="004B1B48">
      <w:pPr>
        <w:numPr>
          <w:ilvl w:val="0"/>
          <w:numId w:val="8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lastRenderedPageBreak/>
        <w:t>Дорабатываем оформление Книг Синтеза ИВО</w:t>
      </w:r>
      <w:r w:rsidR="0077391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. Срок публикации на сайте ИВДИВО – до 1 мая.</w:t>
      </w:r>
    </w:p>
    <w:p w:rsidR="00411F5D" w:rsidRPr="00411F5D" w:rsidRDefault="00662B36" w:rsidP="00411F5D">
      <w:pPr>
        <w:numPr>
          <w:ilvl w:val="0"/>
          <w:numId w:val="8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Следующий Совет ИВО 11 мая 2024г. длительностью 3 часа.</w:t>
      </w:r>
    </w:p>
    <w:p w:rsidR="00C505B0" w:rsidRDefault="00C505B0" w:rsidP="00C505B0">
      <w:pPr>
        <w:spacing w:before="115" w:after="0" w:line="240" w:lineRule="auto"/>
        <w:ind w:left="360"/>
        <w:jc w:val="both"/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</w:pPr>
    </w:p>
    <w:p w:rsidR="008D2BC8" w:rsidRDefault="004B1B48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 w:rsidR="00E81EDD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 Борисова И.А.</w:t>
      </w:r>
    </w:p>
    <w:p w:rsidR="004B1B48" w:rsidRDefault="004B1B48" w:rsidP="004B1B48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Сдано </w:t>
      </w:r>
      <w:r w:rsidR="00F2710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ИВ</w:t>
      </w: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АС Филиппу ИВАС Кут Хуми</w:t>
      </w:r>
      <w:r w:rsidR="00E81ED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01.05.2024г.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0D02FB" w:rsidRDefault="000D02FB" w:rsidP="004B1B48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Сдано ИВАС Кут Хуми </w:t>
      </w:r>
      <w:r w:rsidR="00E81EDD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01.05.2024г.</w:t>
      </w:r>
      <w:bookmarkStart w:id="0" w:name="_GoBack"/>
      <w:bookmarkEnd w:id="0"/>
    </w:p>
    <w:p w:rsidR="004B1B48" w:rsidRPr="004B1B48" w:rsidRDefault="004B1B48" w:rsidP="004B1B48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4B1B48" w:rsidRDefault="004B1B48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11F5D" w:rsidRDefault="00411F5D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B1B48" w:rsidRDefault="004B1B48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4B1B48" w:rsidSect="00BD386D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9E9401E"/>
    <w:multiLevelType w:val="multilevel"/>
    <w:tmpl w:val="4C0E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B9F2DC5"/>
    <w:multiLevelType w:val="multilevel"/>
    <w:tmpl w:val="41560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B26F6C"/>
    <w:multiLevelType w:val="multilevel"/>
    <w:tmpl w:val="C41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4DA1361"/>
    <w:multiLevelType w:val="multilevel"/>
    <w:tmpl w:val="6340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58E2358"/>
    <w:multiLevelType w:val="hybridMultilevel"/>
    <w:tmpl w:val="71A403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2BC8"/>
    <w:rsid w:val="00034595"/>
    <w:rsid w:val="000D02FB"/>
    <w:rsid w:val="000D6EAF"/>
    <w:rsid w:val="000F22FE"/>
    <w:rsid w:val="0010584F"/>
    <w:rsid w:val="001B2489"/>
    <w:rsid w:val="002449AF"/>
    <w:rsid w:val="003013E3"/>
    <w:rsid w:val="00392505"/>
    <w:rsid w:val="003C58E2"/>
    <w:rsid w:val="00411F5D"/>
    <w:rsid w:val="004575B5"/>
    <w:rsid w:val="004B1B48"/>
    <w:rsid w:val="00662B36"/>
    <w:rsid w:val="006B5F8E"/>
    <w:rsid w:val="0073531A"/>
    <w:rsid w:val="0076742B"/>
    <w:rsid w:val="00773912"/>
    <w:rsid w:val="0081330B"/>
    <w:rsid w:val="008360BC"/>
    <w:rsid w:val="008B6E16"/>
    <w:rsid w:val="008D2BC8"/>
    <w:rsid w:val="008E7B3D"/>
    <w:rsid w:val="009211D7"/>
    <w:rsid w:val="00931EC7"/>
    <w:rsid w:val="00B528E7"/>
    <w:rsid w:val="00BA352B"/>
    <w:rsid w:val="00BD386D"/>
    <w:rsid w:val="00C505B0"/>
    <w:rsid w:val="00C64D9A"/>
    <w:rsid w:val="00CC6E17"/>
    <w:rsid w:val="00E003DE"/>
    <w:rsid w:val="00E638B5"/>
    <w:rsid w:val="00E81EDD"/>
    <w:rsid w:val="00EF1C0A"/>
    <w:rsid w:val="00F11CA4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A6D79-BD1D-465B-BAC7-2465D5EF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D386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BD386D"/>
    <w:pPr>
      <w:spacing w:after="140" w:line="276" w:lineRule="auto"/>
    </w:pPr>
  </w:style>
  <w:style w:type="paragraph" w:styleId="a4">
    <w:name w:val="List"/>
    <w:basedOn w:val="a3"/>
    <w:rsid w:val="00BD386D"/>
    <w:rPr>
      <w:rFonts w:cs="Lohit Devanagari"/>
    </w:rPr>
  </w:style>
  <w:style w:type="paragraph" w:styleId="a5">
    <w:name w:val="caption"/>
    <w:basedOn w:val="a"/>
    <w:qFormat/>
    <w:rsid w:val="00BD38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BD386D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Ирина</cp:lastModifiedBy>
  <cp:revision>7</cp:revision>
  <dcterms:created xsi:type="dcterms:W3CDTF">2024-04-25T12:21:00Z</dcterms:created>
  <dcterms:modified xsi:type="dcterms:W3CDTF">2024-05-01T15:02:00Z</dcterms:modified>
  <dc:language>en-US</dc:language>
</cp:coreProperties>
</file>